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CC" w:rsidRDefault="00996BCC" w:rsidP="00996BCC">
      <w:pPr>
        <w:ind w:firstLine="709"/>
        <w:jc w:val="center"/>
        <w:rPr>
          <w:rFonts w:ascii="Arial" w:hAnsi="Arial" w:cs="Arial"/>
          <w:b/>
          <w:bCs/>
          <w:color w:val="000000"/>
          <w:sz w:val="28"/>
          <w:szCs w:val="27"/>
          <w:shd w:val="clear" w:color="auto" w:fill="FFFFFF"/>
        </w:rPr>
      </w:pPr>
      <w:r w:rsidRPr="00996BCC">
        <w:rPr>
          <w:rFonts w:ascii="Arial" w:hAnsi="Arial" w:cs="Arial"/>
          <w:b/>
          <w:bCs/>
          <w:color w:val="000000"/>
          <w:sz w:val="28"/>
          <w:szCs w:val="27"/>
          <w:shd w:val="clear" w:color="auto" w:fill="FFFFFF"/>
        </w:rPr>
        <w:t>Дорогие родители!</w:t>
      </w: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Вы обеспокоены состоянием речи своего ребёнка? Ваш ученик ходит (или ходил) на занятия к логопеду, а звукопроизношение до сих пор не исправлено. Причём в кабинете логопеда (или при просьбе повторить правильно) звуки получаются чёткими, а в произвольной речи эти же звуки ребёнок произносит искажённо. Значит, процесс коррекции звукопроизношения находится на этапе так называемой</w:t>
      </w:r>
      <w:r w:rsidRPr="00996BCC">
        <w:rPr>
          <w:rStyle w:val="apple-converted-space"/>
          <w:rFonts w:ascii="Arial" w:hAnsi="Arial" w:cs="Arial"/>
          <w:color w:val="000000"/>
          <w:sz w:val="28"/>
          <w:szCs w:val="27"/>
          <w:shd w:val="clear" w:color="auto" w:fill="FFFFFF"/>
        </w:rPr>
        <w:t> </w:t>
      </w:r>
      <w:r w:rsidRPr="00996BCC">
        <w:rPr>
          <w:rFonts w:ascii="Arial" w:hAnsi="Arial" w:cs="Arial"/>
          <w:b/>
          <w:bCs/>
          <w:color w:val="000000"/>
          <w:sz w:val="28"/>
          <w:szCs w:val="27"/>
          <w:shd w:val="clear" w:color="auto" w:fill="FFFFFF"/>
        </w:rPr>
        <w:t>«автоматизации»</w:t>
      </w: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. Скорость прохождения этого этапа зависит от частоты занятий автоматизацией поставленных звуков. В идеале необходимы ежедневные занятия по автоматизации хотя бы по 5-15 минут в день. Данная консультация поможет заботливым и думающим родителям ввести в речь своих детей поставленные логопедом звуки.</w:t>
      </w:r>
    </w:p>
    <w:p w:rsidR="00996BCC" w:rsidRDefault="00996BCC" w:rsidP="00996BCC">
      <w:pPr>
        <w:ind w:firstLine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7"/>
          <w:shd w:val="clear" w:color="auto" w:fill="FFFFFF"/>
        </w:rPr>
      </w:pPr>
    </w:p>
    <w:p w:rsidR="00996BCC" w:rsidRDefault="00996BCC" w:rsidP="00996BCC">
      <w:pPr>
        <w:ind w:firstLine="709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7"/>
          <w:shd w:val="clear" w:color="auto" w:fill="FFFFFF"/>
        </w:rPr>
      </w:pPr>
      <w:r w:rsidRPr="00996BCC">
        <w:rPr>
          <w:rFonts w:ascii="Arial" w:hAnsi="Arial" w:cs="Arial"/>
          <w:b/>
          <w:bCs/>
          <w:i/>
          <w:iCs/>
          <w:color w:val="000000"/>
          <w:sz w:val="28"/>
          <w:szCs w:val="27"/>
          <w:shd w:val="clear" w:color="auto" w:fill="FFFFFF"/>
        </w:rPr>
        <w:t>Общие положения</w:t>
      </w:r>
    </w:p>
    <w:p w:rsidR="00996BCC" w:rsidRDefault="00996BCC" w:rsidP="00996BCC">
      <w:pPr>
        <w:ind w:firstLine="709"/>
        <w:jc w:val="center"/>
        <w:rPr>
          <w:rFonts w:ascii="Arial" w:hAnsi="Arial" w:cs="Arial"/>
          <w:color w:val="000000"/>
          <w:sz w:val="28"/>
          <w:szCs w:val="27"/>
        </w:rPr>
      </w:pP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  <w:r w:rsidRPr="00996BCC">
        <w:rPr>
          <w:rFonts w:ascii="Arial" w:hAnsi="Arial" w:cs="Arial"/>
          <w:b/>
          <w:bCs/>
          <w:color w:val="000000"/>
          <w:sz w:val="28"/>
          <w:szCs w:val="27"/>
          <w:shd w:val="clear" w:color="auto" w:fill="FFFFFF"/>
        </w:rPr>
        <w:t>Автоматизировать звук</w:t>
      </w:r>
      <w:r w:rsidRPr="00996BCC">
        <w:rPr>
          <w:rStyle w:val="apple-converted-space"/>
          <w:rFonts w:ascii="Arial" w:hAnsi="Arial" w:cs="Arial"/>
          <w:color w:val="000000"/>
          <w:sz w:val="28"/>
          <w:szCs w:val="27"/>
          <w:shd w:val="clear" w:color="auto" w:fill="FFFFFF"/>
        </w:rPr>
        <w:t> </w:t>
      </w: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 xml:space="preserve">– это значит ввести его в слоги, слова, предложения, связную речь.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речедвигательных</w:t>
      </w:r>
      <w:proofErr w:type="spellEnd"/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 xml:space="preserve">У детей с дефектами звукопроизношения закреплены стереотипы неправильного произношения слов, предложений и т.д. Автоматизация звука осуществляется по принципу от легкого </w:t>
      </w:r>
      <w:proofErr w:type="gramStart"/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к</w:t>
      </w:r>
      <w:proofErr w:type="gramEnd"/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 xml:space="preserve"> трудному, от простого к сложному.</w:t>
      </w: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Автоматизация поставленного звука должна проводиться в строгой последовательности:</w:t>
      </w: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  <w:shd w:val="clear" w:color="auto" w:fill="FFFFFF"/>
        </w:rPr>
      </w:pP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автоматизация звука в слогах (прямых, обратных, со стечением согласных);</w:t>
      </w: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автоматизация звука в словах (в начале слова, середине, конце);</w:t>
      </w: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lastRenderedPageBreak/>
        <w:t>автоматизация звука в предложениях;</w:t>
      </w: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 xml:space="preserve">автоматизация звука в </w:t>
      </w:r>
      <w:proofErr w:type="spellStart"/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чистоговорках</w:t>
      </w:r>
      <w:proofErr w:type="spellEnd"/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, скороговорках и стихах;</w:t>
      </w: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автоматизация звука в коротких, а затем длинных рассказах;</w:t>
      </w: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автоматизация звука в разговорной речи.</w:t>
      </w: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В процессе автоматизации звуков проводится работа над произносительной стороной речи: над ударением при автоматизации звука в слогах и словах, над логическим ударением в процессе автоматизации звуков в предложениях, над интонацией при закреплении произношения звука в предложении, связной речи.</w:t>
      </w: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 xml:space="preserve">Наряду с развитием звуковой (звукопроизношением и </w:t>
      </w:r>
      <w:proofErr w:type="spellStart"/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звукоразличением</w:t>
      </w:r>
      <w:proofErr w:type="spellEnd"/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) стороны речи, на этапе автоматизации звуков происходит обогащение словаря, его систематизация, формирование грамматического строя речи.</w:t>
      </w:r>
      <w:r w:rsidRPr="00996BCC">
        <w:rPr>
          <w:rStyle w:val="apple-converted-space"/>
          <w:rFonts w:ascii="Arial" w:hAnsi="Arial" w:cs="Arial"/>
          <w:color w:val="000000"/>
          <w:sz w:val="28"/>
          <w:szCs w:val="27"/>
          <w:shd w:val="clear" w:color="auto" w:fill="FFFFFF"/>
        </w:rPr>
        <w:t> </w:t>
      </w: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</w:p>
    <w:p w:rsidR="00996BCC" w:rsidRDefault="00996BCC" w:rsidP="00996BCC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7"/>
          <w:shd w:val="clear" w:color="auto" w:fill="FFFFFF"/>
        </w:rPr>
      </w:pP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 xml:space="preserve">Главная задача этапа автоматизации звуков –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</w:t>
      </w:r>
      <w:proofErr w:type="gramStart"/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случае</w:t>
      </w:r>
      <w:proofErr w:type="gramEnd"/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, если усвоен предыдущий.</w:t>
      </w:r>
    </w:p>
    <w:p w:rsidR="00996BCC" w:rsidRDefault="00996BCC" w:rsidP="00996BCC">
      <w:pPr>
        <w:ind w:firstLine="709"/>
        <w:jc w:val="both"/>
        <w:rPr>
          <w:rStyle w:val="apple-converted-space"/>
          <w:rFonts w:ascii="Arial" w:hAnsi="Arial" w:cs="Arial"/>
          <w:color w:val="000000"/>
          <w:sz w:val="28"/>
          <w:szCs w:val="27"/>
          <w:shd w:val="clear" w:color="auto" w:fill="FFFFFF"/>
        </w:rPr>
      </w:pPr>
    </w:p>
    <w:p w:rsidR="00996BCC" w:rsidRDefault="00996BCC" w:rsidP="00996BCC">
      <w:pPr>
        <w:ind w:firstLine="709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7"/>
          <w:shd w:val="clear" w:color="auto" w:fill="FFFFFF"/>
        </w:rPr>
      </w:pPr>
      <w:r w:rsidRPr="00996BCC">
        <w:rPr>
          <w:rFonts w:ascii="Arial" w:hAnsi="Arial" w:cs="Arial"/>
          <w:b/>
          <w:bCs/>
          <w:i/>
          <w:iCs/>
          <w:color w:val="000000"/>
          <w:sz w:val="28"/>
          <w:szCs w:val="27"/>
          <w:shd w:val="clear" w:color="auto" w:fill="FFFFFF"/>
        </w:rPr>
        <w:t>Совет</w:t>
      </w:r>
      <w:r>
        <w:rPr>
          <w:rFonts w:ascii="Arial" w:hAnsi="Arial" w:cs="Arial"/>
          <w:b/>
          <w:bCs/>
          <w:i/>
          <w:iCs/>
          <w:color w:val="000000"/>
          <w:sz w:val="28"/>
          <w:szCs w:val="27"/>
          <w:shd w:val="clear" w:color="auto" w:fill="FFFFFF"/>
        </w:rPr>
        <w:t xml:space="preserve">ы </w:t>
      </w: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  <w:shd w:val="clear" w:color="auto" w:fill="FFFFFF"/>
        </w:rPr>
      </w:pP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Общеизвестно, как трудно научить ребенка чему-то, что не вызывает у него интереса. Начните с того, что откажитесь от слов «надо», «обязательно», «ты должен». Эти скучные взрослые слова обычно вызывают у ребенка явное или скрытое сопротивление тому, чему его собираются научить. Очень важно, чтобы ребенок сам захотел заниматься с вами. А это бывает тогда, когда занятия органично входят в жизнь ребенка, отвечают его интересам, увлечениям. Если ваш малыш упорно отказывается от занятий с вами, не спешите упрекать его, а попробуйте понять, что вы сами делаете не так.</w:t>
      </w: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Логопедические занятия, как и любые другие, дают нам возможность проявлять творчество и фантазию. Учитесь играть со своим ребенком, используя для этого любой подходящий момент.</w:t>
      </w: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 xml:space="preserve">Многие, начиная заниматься с логопедом исправлением звукопроизношения, быстро сталкиваются с тем, что задания обычно </w:t>
      </w: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lastRenderedPageBreak/>
        <w:t>однообразны и требуют многократного повторения. 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 Результат занятий во многом зависит от того, насколько удастся превратить скучную работу над звуком в</w:t>
      </w:r>
      <w:r w:rsidRPr="00996BCC">
        <w:rPr>
          <w:rStyle w:val="apple-converted-space"/>
          <w:rFonts w:ascii="Arial" w:hAnsi="Arial" w:cs="Arial"/>
          <w:color w:val="000000"/>
          <w:sz w:val="28"/>
          <w:szCs w:val="27"/>
          <w:shd w:val="clear" w:color="auto" w:fill="FFFFFF"/>
        </w:rPr>
        <w:t> </w:t>
      </w:r>
      <w:r w:rsidRPr="00996BCC">
        <w:rPr>
          <w:rFonts w:ascii="Arial" w:hAnsi="Arial" w:cs="Arial"/>
          <w:b/>
          <w:bCs/>
          <w:color w:val="000000"/>
          <w:sz w:val="28"/>
          <w:szCs w:val="27"/>
          <w:shd w:val="clear" w:color="auto" w:fill="FFFFFF"/>
        </w:rPr>
        <w:t>совместную</w:t>
      </w:r>
      <w:r w:rsidRPr="00996BCC">
        <w:rPr>
          <w:rStyle w:val="apple-converted-space"/>
          <w:rFonts w:ascii="Arial" w:hAnsi="Arial" w:cs="Arial"/>
          <w:color w:val="000000"/>
          <w:sz w:val="28"/>
          <w:szCs w:val="27"/>
          <w:shd w:val="clear" w:color="auto" w:fill="FFFFFF"/>
        </w:rPr>
        <w:t> </w:t>
      </w: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 xml:space="preserve">и </w:t>
      </w:r>
      <w:proofErr w:type="gramStart"/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уже</w:t>
      </w:r>
      <w:proofErr w:type="gramEnd"/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 xml:space="preserve"> поэтому увлекательную игру. Игра позволит вам сместить акцент с собственно произносительной стороны речи на решение более увлекательных задач – «придумай», «запомни», «найди» и т.д. Конечно, основная цель ваших занятий – правильное произнесение звука – должна сохраняться на протяжении всей игры.</w:t>
      </w:r>
      <w:r w:rsidRPr="00996BCC">
        <w:rPr>
          <w:rStyle w:val="apple-converted-space"/>
          <w:rFonts w:ascii="Arial" w:hAnsi="Arial" w:cs="Arial"/>
          <w:color w:val="000000"/>
          <w:sz w:val="28"/>
          <w:szCs w:val="27"/>
          <w:shd w:val="clear" w:color="auto" w:fill="FFFFFF"/>
        </w:rPr>
        <w:t> </w:t>
      </w:r>
    </w:p>
    <w:p w:rsid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  <w:shd w:val="clear" w:color="auto" w:fill="FFFFFF"/>
        </w:rPr>
      </w:pPr>
    </w:p>
    <w:p w:rsidR="00D93CE9" w:rsidRPr="00996BCC" w:rsidRDefault="00996BCC" w:rsidP="00996BCC">
      <w:pPr>
        <w:ind w:firstLine="709"/>
        <w:jc w:val="both"/>
        <w:rPr>
          <w:rFonts w:ascii="Arial" w:hAnsi="Arial" w:cs="Arial"/>
          <w:color w:val="000000"/>
          <w:sz w:val="28"/>
          <w:szCs w:val="27"/>
        </w:rPr>
      </w:pPr>
      <w:r>
        <w:rPr>
          <w:rFonts w:ascii="Arial" w:hAnsi="Arial" w:cs="Arial"/>
          <w:color w:val="000000"/>
          <w:sz w:val="28"/>
          <w:szCs w:val="27"/>
          <w:shd w:val="clear" w:color="auto" w:fill="FFFFFF"/>
        </w:rPr>
        <w:t xml:space="preserve">Процесс автоматизации звуков </w:t>
      </w:r>
      <w:r w:rsidRPr="00996BCC">
        <w:rPr>
          <w:rFonts w:ascii="Arial" w:hAnsi="Arial" w:cs="Arial"/>
          <w:color w:val="000000"/>
          <w:sz w:val="28"/>
          <w:szCs w:val="27"/>
          <w:shd w:val="clear" w:color="auto" w:fill="FFFFFF"/>
        </w:rPr>
        <w:t>должен проходить под контролем логопеда</w:t>
      </w:r>
      <w:r>
        <w:rPr>
          <w:rFonts w:ascii="Arial" w:hAnsi="Arial" w:cs="Arial"/>
          <w:color w:val="000000"/>
          <w:sz w:val="28"/>
          <w:szCs w:val="27"/>
          <w:shd w:val="clear" w:color="auto" w:fill="FFFFFF"/>
        </w:rPr>
        <w:t>, поэтому, по возможности чаще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7"/>
          <w:shd w:val="clear" w:color="auto" w:fill="FFFFFF"/>
        </w:rPr>
        <w:t xml:space="preserve"> общайтесь со специалистом.</w:t>
      </w:r>
    </w:p>
    <w:sectPr w:rsidR="00D93CE9" w:rsidRPr="0099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76"/>
    <w:rsid w:val="00144676"/>
    <w:rsid w:val="001E4994"/>
    <w:rsid w:val="003954FC"/>
    <w:rsid w:val="00990773"/>
    <w:rsid w:val="00996BCC"/>
    <w:rsid w:val="00D93CE9"/>
    <w:rsid w:val="00DB5940"/>
    <w:rsid w:val="00E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6BCC"/>
  </w:style>
  <w:style w:type="character" w:customStyle="1" w:styleId="butback">
    <w:name w:val="butback"/>
    <w:basedOn w:val="a0"/>
    <w:rsid w:val="00996BCC"/>
  </w:style>
  <w:style w:type="character" w:customStyle="1" w:styleId="submenu-table">
    <w:name w:val="submenu-table"/>
    <w:basedOn w:val="a0"/>
    <w:rsid w:val="00996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6BCC"/>
  </w:style>
  <w:style w:type="character" w:customStyle="1" w:styleId="butback">
    <w:name w:val="butback"/>
    <w:basedOn w:val="a0"/>
    <w:rsid w:val="00996BCC"/>
  </w:style>
  <w:style w:type="character" w:customStyle="1" w:styleId="submenu-table">
    <w:name w:val="submenu-table"/>
    <w:basedOn w:val="a0"/>
    <w:rsid w:val="0099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3899</Characters>
  <Application>Microsoft Office Word</Application>
  <DocSecurity>0</DocSecurity>
  <Lines>32</Lines>
  <Paragraphs>9</Paragraphs>
  <ScaleCrop>false</ScaleCrop>
  <Company>Microsoft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2016-12-30T05:31:00Z</dcterms:created>
  <dcterms:modified xsi:type="dcterms:W3CDTF">2016-12-30T05:36:00Z</dcterms:modified>
</cp:coreProperties>
</file>